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b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/>
          <w:sz w:val="44"/>
          <w:szCs w:val="44"/>
        </w:rPr>
        <w:t>2024年天津市滨海新区社区篮球运动会</w:t>
      </w:r>
    </w:p>
    <w:p>
      <w:pPr>
        <w:jc w:val="center"/>
        <w:rPr>
          <w:rFonts w:hint="eastAsia" w:ascii="微软简标宋" w:hAnsi="微软简标宋" w:eastAsia="微软简标宋" w:cs="微软简标宋"/>
          <w:b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/>
          <w:sz w:val="44"/>
          <w:szCs w:val="44"/>
        </w:rPr>
        <w:t>三人制比赛参赛免责声明</w:t>
      </w:r>
    </w:p>
    <w:p>
      <w:pPr>
        <w:rPr>
          <w:rFonts w:ascii="仿宋" w:hAnsi="仿宋" w:eastAsia="仿宋" w:cs="仿宋"/>
          <w:bCs/>
          <w:sz w:val="36"/>
          <w:szCs w:val="36"/>
          <w:u w:val="singl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运动员姓名：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性别：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身份证号码：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请各位为运动员阅读，了解并同意遵守下列事项：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1.清楚了解，任何意外伤亡事故，参赛运动员必须负完全的责任。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right="18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2.主办方、承办方和协办方对在比赛时所发生的任何意外事故及灾难，不承担任何责任。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right="18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3.参赛运动员保证在身体上及精神上是健康健全者，适合参加竞技比赛。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right="18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4.参赛运动员须自行保管个人财物与贵重物品，在赛场内所有发生的任何遗失、偷袭或损坏事件，主办方、承办方和协办方不承担任何责任。</w:t>
      </w:r>
    </w:p>
    <w:p>
      <w:pPr>
        <w:spacing w:before="120"/>
        <w:ind w:right="-11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5.参赛运动员同意以及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遵守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本次比赛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的规则和规定。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napToGrid w:val="0"/>
        <w:spacing w:line="360" w:lineRule="auto"/>
        <w:ind w:firstLine="4160" w:firstLineChars="13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监护人签字：</w:t>
      </w:r>
    </w:p>
    <w:p>
      <w:pPr>
        <w:snapToGrid w:val="0"/>
        <w:spacing w:line="360" w:lineRule="auto"/>
        <w:ind w:firstLine="4160" w:firstLineChars="1300"/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  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0ODc2N2E4MzdhYzliZGJhMjlkYTk3MTQ3MDhlM2QifQ=="/>
  </w:docVars>
  <w:rsids>
    <w:rsidRoot w:val="00034A13"/>
    <w:rsid w:val="00034A13"/>
    <w:rsid w:val="004F1C61"/>
    <w:rsid w:val="006E6ED6"/>
    <w:rsid w:val="00D574FB"/>
    <w:rsid w:val="0CBD7521"/>
    <w:rsid w:val="177638B1"/>
    <w:rsid w:val="44F1591A"/>
    <w:rsid w:val="50852EFB"/>
    <w:rsid w:val="594621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261</Words>
  <Characters>269</Characters>
  <Lines>2</Lines>
  <Paragraphs>1</Paragraphs>
  <TotalTime>3</TotalTime>
  <ScaleCrop>false</ScaleCrop>
  <LinksUpToDate>false</LinksUpToDate>
  <CharactersWithSpaces>284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</dc:creator>
  <cp:lastModifiedBy>j</cp:lastModifiedBy>
  <dcterms:modified xsi:type="dcterms:W3CDTF">2024-07-05T02:06:19Z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3E03BAAE8E684E529A7291CC97DF8AE5_12</vt:lpwstr>
  </property>
</Properties>
</file>