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简标宋" w:hAnsi="微软简标宋" w:eastAsia="微软简标宋" w:cs="微软简标宋"/>
          <w:b/>
          <w:bCs/>
          <w:sz w:val="44"/>
          <w:szCs w:val="44"/>
          <w:lang w:eastAsia="zh-CN"/>
        </w:rPr>
      </w:pPr>
      <w:r>
        <w:rPr>
          <w:rFonts w:hint="eastAsia" w:ascii="微软简标宋" w:hAnsi="微软简标宋" w:eastAsia="微软简标宋" w:cs="微软简标宋"/>
          <w:b/>
          <w:bCs/>
          <w:sz w:val="44"/>
          <w:szCs w:val="44"/>
        </w:rPr>
        <w:t>202</w:t>
      </w:r>
      <w:r>
        <w:rPr>
          <w:rFonts w:hint="eastAsia" w:ascii="微软简标宋" w:hAnsi="微软简标宋" w:eastAsia="微软简标宋" w:cs="微软简标宋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微软简标宋" w:hAnsi="微软简标宋" w:eastAsia="微软简标宋" w:cs="微软简标宋"/>
          <w:b/>
          <w:bCs/>
          <w:sz w:val="44"/>
          <w:szCs w:val="44"/>
        </w:rPr>
        <w:t>年天津市滨海新区</w:t>
      </w:r>
      <w:r>
        <w:rPr>
          <w:rFonts w:hint="eastAsia" w:ascii="微软简标宋" w:hAnsi="微软简标宋" w:eastAsia="微软简标宋" w:cs="微软简标宋"/>
          <w:b/>
          <w:bCs/>
          <w:sz w:val="44"/>
          <w:szCs w:val="44"/>
          <w:lang w:eastAsia="zh-CN"/>
        </w:rPr>
        <w:t>第四届社区运动会</w:t>
      </w:r>
    </w:p>
    <w:p>
      <w:pPr>
        <w:ind w:firstLine="881" w:firstLineChars="200"/>
        <w:jc w:val="center"/>
        <w:rPr>
          <w:rFonts w:hint="eastAsia" w:ascii="微软简标宋" w:hAnsi="微软简标宋" w:eastAsia="微软简标宋" w:cs="微软简标宋"/>
          <w:b/>
          <w:bCs/>
          <w:sz w:val="44"/>
          <w:szCs w:val="44"/>
          <w:lang w:eastAsia="zh-CN"/>
        </w:rPr>
      </w:pPr>
      <w:r>
        <w:rPr>
          <w:rFonts w:hint="eastAsia" w:ascii="微软简标宋" w:hAnsi="微软简标宋" w:eastAsia="微软简标宋" w:cs="微软简标宋"/>
          <w:b/>
          <w:bCs/>
          <w:sz w:val="44"/>
          <w:szCs w:val="44"/>
        </w:rPr>
        <w:t>乒乓球比赛</w:t>
      </w:r>
      <w:r>
        <w:rPr>
          <w:rFonts w:hint="eastAsia" w:ascii="微软简标宋" w:hAnsi="微软简标宋" w:eastAsia="微软简标宋" w:cs="微软简标宋"/>
          <w:b/>
          <w:bCs/>
          <w:sz w:val="44"/>
          <w:szCs w:val="44"/>
          <w:lang w:eastAsia="zh-CN"/>
        </w:rPr>
        <w:t>竞赛规程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一、主办单位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滨海新区教育体育局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二、承办单位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滨海新区全民健身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滨海新区乒乓球运动协会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三、协办单位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滨海新区旭日乒乓球俱乐部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竞赛时间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滨海新区塘沽赛区：202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滨海新区汉沽赛区：202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滨海新区大港赛区：202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五、竞赛地点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塘沽赛区比赛地点：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滨海新区全民健身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第一分中心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体育馆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汉沽赛区比赛地点：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滨海新区全民健身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第二分中心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体育馆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大港赛区比赛地点：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滨海新区全民健身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第三分中心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体育馆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六、竞赛项目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及组别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638" w:leftChars="29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中青年组：</w:t>
      </w:r>
      <w:r>
        <w:rPr>
          <w:rFonts w:hint="eastAsia" w:ascii="仿宋_GB2312" w:hAnsi="仿宋_GB2312" w:eastAsia="仿宋_GB2312" w:cs="仿宋_GB2312"/>
          <w:sz w:val="32"/>
          <w:szCs w:val="32"/>
        </w:rPr>
        <w:t>男子团体、女子团体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638" w:leftChars="29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老年组：男子团体、女子团体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七、参加办法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（一）凡具有滨海新区户籍或连续在本区工作、学习、生活满六个月以上的乒乓球爱好者均可以报名参赛。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15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比赛</w:t>
      </w:r>
      <w:r>
        <w:rPr>
          <w:rFonts w:hint="eastAsia" w:ascii="仿宋_GB2312" w:hAnsi="仿宋_GB2312" w:eastAsia="仿宋_GB2312" w:cs="仿宋_GB2312"/>
          <w:sz w:val="32"/>
          <w:szCs w:val="32"/>
        </w:rPr>
        <w:t>以新区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社区健身会</w:t>
      </w:r>
      <w:r>
        <w:rPr>
          <w:rFonts w:hint="eastAsia" w:ascii="仿宋_GB2312" w:hAnsi="仿宋_GB2312" w:eastAsia="仿宋_GB2312" w:cs="仿宋_GB2312"/>
          <w:sz w:val="32"/>
          <w:szCs w:val="32"/>
        </w:rPr>
        <w:t>为单位报名参赛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每名运动员只能代表一个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社区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参加比赛。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15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（三）中青年组年龄在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18-59岁之间，老年组年龄在60-75岁之间。年龄分组以身份证出生日为准。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）比赛分三个区域进行，参赛运动员以居住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区域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进行报名，原则不允许跨区域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报名参赛</w:t>
      </w:r>
      <w:r>
        <w:rPr>
          <w:rFonts w:hint="eastAsia" w:ascii="仿宋_GB2312" w:hAnsi="仿宋_GB2312" w:eastAsia="仿宋_GB2312" w:cs="仿宋_GB2312"/>
          <w:sz w:val="32"/>
          <w:szCs w:val="32"/>
        </w:rPr>
        <w:t>。中新生态城、开发区、保税区运动员参加塘沽赛区比赛。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）每单位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每个组别</w:t>
      </w:r>
      <w:r>
        <w:rPr>
          <w:rFonts w:hint="eastAsia" w:ascii="仿宋_GB2312" w:hAnsi="仿宋_GB2312" w:eastAsia="仿宋_GB2312" w:cs="仿宋_GB2312"/>
          <w:sz w:val="32"/>
          <w:szCs w:val="32"/>
        </w:rPr>
        <w:t>限报两队，每队须报领队兼教练员1人，运动员男、女各3-4人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）参赛运动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</w:t>
      </w:r>
      <w:r>
        <w:rPr>
          <w:rFonts w:hint="eastAsia" w:ascii="仿宋_GB2312" w:hAnsi="仿宋_GB2312" w:eastAsia="仿宋_GB2312" w:cs="仿宋_GB2312"/>
          <w:sz w:val="32"/>
          <w:szCs w:val="32"/>
        </w:rPr>
        <w:t>赛前要自行体检并办理人身意外保险，比赛过程中如遇意外事故，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各代表队和参赛运动员自负。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团体赛领队</w:t>
      </w:r>
      <w:r>
        <w:rPr>
          <w:rFonts w:hint="eastAsia" w:ascii="仿宋_GB2312" w:hAnsi="仿宋_GB2312" w:eastAsia="仿宋_GB2312" w:cs="仿宋_GB2312"/>
          <w:sz w:val="32"/>
          <w:szCs w:val="32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代表本队签署</w:t>
      </w:r>
      <w:r>
        <w:rPr>
          <w:rFonts w:hint="eastAsia" w:ascii="仿宋_GB2312" w:hAnsi="仿宋_GB2312" w:eastAsia="仿宋_GB2312" w:cs="仿宋_GB2312"/>
          <w:sz w:val="32"/>
          <w:szCs w:val="32"/>
        </w:rPr>
        <w:t>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年滨海新区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社区运动会</w:t>
      </w:r>
      <w:r>
        <w:rPr>
          <w:rFonts w:hint="eastAsia" w:ascii="仿宋_GB2312" w:hAnsi="仿宋_GB2312" w:eastAsia="仿宋_GB2312" w:cs="仿宋_GB2312"/>
          <w:sz w:val="32"/>
          <w:szCs w:val="32"/>
        </w:rPr>
        <w:t>乒乓球比赛参赛责任书》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，老年组参赛队员赛前需签署《老年人自愿参加活动责任书》，报名时需连同报名表一起上交，未上交责任书的参赛队和队员视为报名无效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八、比赛办法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（一）采用国家体育总局审定的最新《乒乓球竞赛规则》和本届比赛有关规定。团体赛使用斯韦思林杯赛制，团体报名参赛队员最少为3人，2人到场不可参加团体比赛，此场比赛视为弃权。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（二）团体赛根据报名情况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第一阶段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采取分组循环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，第二阶段采取</w:t>
      </w:r>
      <w:r>
        <w:rPr>
          <w:rFonts w:hint="eastAsia" w:ascii="仿宋_GB2312" w:hAnsi="仿宋_GB2312" w:eastAsia="仿宋_GB2312" w:cs="仿宋_GB2312"/>
          <w:sz w:val="32"/>
          <w:szCs w:val="32"/>
        </w:rPr>
        <w:t>淘汰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附加赛</w:t>
      </w:r>
      <w:r>
        <w:rPr>
          <w:rFonts w:hint="eastAsia" w:ascii="仿宋_GB2312" w:hAnsi="仿宋_GB2312" w:eastAsia="仿宋_GB2312" w:cs="仿宋_GB2312"/>
          <w:sz w:val="32"/>
          <w:szCs w:val="32"/>
        </w:rPr>
        <w:t>的比赛方法。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879" w:leftChars="254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（三）团体比赛采取五盘三胜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</w:t>
      </w:r>
      <w:r>
        <w:rPr>
          <w:rFonts w:hint="eastAsia" w:ascii="仿宋_GB2312" w:hAnsi="仿宋_GB2312" w:eastAsia="仿宋_GB2312" w:cs="仿宋_GB2312"/>
          <w:sz w:val="32"/>
          <w:szCs w:val="32"/>
        </w:rPr>
        <w:t>，每盘三局二胜，每局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879" w:leftChars="254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（四）领队会上团体赛进行现场抽签。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（五）比赛使用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40+729WTT赛事专用球。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报名不足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3支球队，则取消该组别比赛。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九、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名次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录取及奖励办法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根据报名情况确定录取及奖励名额。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十、报名办法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（一）报名运动员须提交第二代身份证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照片或复印件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，在新区工作的非新区户籍居民须提交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社区</w:t>
      </w:r>
      <w:r>
        <w:rPr>
          <w:rFonts w:hint="eastAsia" w:ascii="仿宋_GB2312" w:hAnsi="仿宋_GB2312" w:eastAsia="仿宋_GB2312" w:cs="仿宋_GB2312"/>
          <w:sz w:val="32"/>
          <w:szCs w:val="32"/>
        </w:rPr>
        <w:t>证明（本年度在新区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生活、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工作满6个月）。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（二）报名表加盖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社区健身会</w:t>
      </w:r>
      <w:r>
        <w:rPr>
          <w:rFonts w:hint="eastAsia" w:ascii="仿宋_GB2312" w:hAnsi="仿宋_GB2312" w:eastAsia="仿宋_GB2312" w:cs="仿宋_GB2312"/>
          <w:sz w:val="32"/>
          <w:szCs w:val="32"/>
        </w:rPr>
        <w:t>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（居委会、村委会公章），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或照片、赛事责任书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社区</w:t>
      </w:r>
      <w:r>
        <w:rPr>
          <w:rFonts w:hint="eastAsia" w:ascii="仿宋_GB2312" w:hAnsi="仿宋_GB2312" w:eastAsia="仿宋_GB2312" w:cs="仿宋_GB2312"/>
          <w:sz w:val="32"/>
          <w:szCs w:val="32"/>
        </w:rPr>
        <w:t>证明于202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日前寄交至滨海新区乒乓球协会各比赛区域的负责人处。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联系人：塘沽赛区  夏老师   电话：17726097018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微信号：xqaqah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汉沽赛区  庄老师  电话:13516121998（微信同号）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大港赛区  刘老师   电话：13920921229（微信同号）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十一、领队会时间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领队会分别定于202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13:00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召开。具体地点另行通知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。领队会进行抽签和通知比赛时间注意事项等。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十二、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参赛须知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参赛者需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严格遵守本次比赛的所有规定，确认自身身体健康状况良好。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（二）一经报名，编排入册以后不得更改名单。若有特殊情况不能参赛者，应提前告知主办方负责人，说明原因。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（三）参赛队员应在赛前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15分钟到场进行检录，超过比赛规定开赛时间10分钟者，视为弃权本场比赛。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（四）参赛队员需着运动服、运动鞋，服装颜色不允许为白色。对服装不符合规定的运动员，裁判员有权让其更换或终止比赛。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比赛本着“友谊第一、比赛第二”的原则，双方运动员和教练员必须尊重服从裁判，尊重选手，尊重观众。如在比赛中发生争议，运动员应当服从裁判员的裁定，不得影响比赛正常进行，否则取消其比赛资格和成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十三、未尽事宜领队会定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附：2024年天津市滨海新区社区运动会乒乓球比赛报名表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天津市滨海新区教育体育局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2024年3月2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6"/>
        <w:tblW w:w="96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1"/>
        <w:gridCol w:w="1226"/>
        <w:gridCol w:w="1225"/>
        <w:gridCol w:w="2458"/>
        <w:gridCol w:w="1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96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2"/>
                <w:lang w:val="en-US" w:eastAsia="zh-CN" w:bidi="ar"/>
              </w:rPr>
              <w:t>2024</w:t>
            </w:r>
            <w:r>
              <w:rPr>
                <w:rStyle w:val="13"/>
                <w:lang w:val="en-US" w:eastAsia="zh-CN" w:bidi="ar"/>
              </w:rPr>
              <w:t>年天津市滨海新区社区运动会乒乓球比赛</w:t>
            </w:r>
            <w:r>
              <w:rPr>
                <w:rStyle w:val="12"/>
                <w:lang w:val="en-US" w:eastAsia="zh-CN" w:bidi="ar"/>
              </w:rPr>
              <w:t xml:space="preserve">                  </w:t>
            </w:r>
            <w:r>
              <w:rPr>
                <w:rStyle w:val="13"/>
                <w:lang w:val="en-US" w:eastAsia="zh-CN" w:bidi="ar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赛区：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社区名称（盖章）：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领队兼教练：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男子团体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女子团体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老年组男子团体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老年组女子团体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Tahom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6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1.报名表需字迹工整，赛区、队名和联系方式准确无误;2.团体赛运动员年龄需在18-59岁之间，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老年组年龄在60-75之间,精确到出生日;3.每名队员仅可代表一个参赛单位。如在比赛中发现违规，取消个人和参赛队参赛资格;4.比赛报名成功以后，需添加报名老师微信，接收领队会相关信息。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134" w:left="1587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CF9E6B"/>
    <w:multiLevelType w:val="singleLevel"/>
    <w:tmpl w:val="94CF9E6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F60F463"/>
    <w:multiLevelType w:val="singleLevel"/>
    <w:tmpl w:val="AF60F46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g0ODc2N2E4MzdhYzliZGJhMjlkYTk3MTQ3MDhlM2QifQ=="/>
  </w:docVars>
  <w:rsids>
    <w:rsidRoot w:val="00D31D50"/>
    <w:rsid w:val="00091355"/>
    <w:rsid w:val="000C023F"/>
    <w:rsid w:val="001E6A36"/>
    <w:rsid w:val="00261DEE"/>
    <w:rsid w:val="00272082"/>
    <w:rsid w:val="00323B43"/>
    <w:rsid w:val="00325ACB"/>
    <w:rsid w:val="00341AA7"/>
    <w:rsid w:val="003C3D7E"/>
    <w:rsid w:val="003D37D8"/>
    <w:rsid w:val="003E7D77"/>
    <w:rsid w:val="00426133"/>
    <w:rsid w:val="004358AB"/>
    <w:rsid w:val="004448EF"/>
    <w:rsid w:val="00460DC8"/>
    <w:rsid w:val="005142A8"/>
    <w:rsid w:val="0056027A"/>
    <w:rsid w:val="006C103D"/>
    <w:rsid w:val="007503EF"/>
    <w:rsid w:val="007837AD"/>
    <w:rsid w:val="007E39A4"/>
    <w:rsid w:val="008B12E2"/>
    <w:rsid w:val="008B7726"/>
    <w:rsid w:val="0098663A"/>
    <w:rsid w:val="00A045DD"/>
    <w:rsid w:val="00AE333E"/>
    <w:rsid w:val="00C6272C"/>
    <w:rsid w:val="00D31D50"/>
    <w:rsid w:val="00DC6E7C"/>
    <w:rsid w:val="00E13F91"/>
    <w:rsid w:val="00EC3153"/>
    <w:rsid w:val="00F929A7"/>
    <w:rsid w:val="076B12EA"/>
    <w:rsid w:val="0CC22BA7"/>
    <w:rsid w:val="0E035010"/>
    <w:rsid w:val="172044BF"/>
    <w:rsid w:val="21BC1500"/>
    <w:rsid w:val="22EB2FB6"/>
    <w:rsid w:val="2B8E5731"/>
    <w:rsid w:val="2C8217DA"/>
    <w:rsid w:val="39FD676F"/>
    <w:rsid w:val="543D682C"/>
    <w:rsid w:val="570A4C8F"/>
    <w:rsid w:val="5AD1343B"/>
    <w:rsid w:val="60827D0A"/>
    <w:rsid w:val="64F27A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HTML Preformatted"/>
    <w:basedOn w:val="1"/>
    <w:link w:val="9"/>
    <w:autoRedefine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Arial" w:hAnsi="Arial" w:eastAsia="宋体" w:cs="Arial"/>
      <w:sz w:val="24"/>
    </w:rPr>
  </w:style>
  <w:style w:type="paragraph" w:styleId="5">
    <w:name w:val="Normal (Web)"/>
    <w:basedOn w:val="1"/>
    <w:autoRedefine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8">
    <w:name w:val="HTML 预设格式 Char"/>
    <w:basedOn w:val="7"/>
    <w:link w:val="4"/>
    <w:autoRedefine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9">
    <w:name w:val="HTML 预设格式 Char1"/>
    <w:basedOn w:val="7"/>
    <w:link w:val="4"/>
    <w:autoRedefine/>
    <w:semiHidden/>
    <w:qFormat/>
    <w:locked/>
    <w:uiPriority w:val="0"/>
    <w:rPr>
      <w:rFonts w:ascii="Arial" w:hAnsi="Arial" w:eastAsia="宋体" w:cs="Arial"/>
      <w:sz w:val="24"/>
    </w:rPr>
  </w:style>
  <w:style w:type="character" w:customStyle="1" w:styleId="10">
    <w:name w:val="页眉 Char"/>
    <w:basedOn w:val="7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2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font11"/>
    <w:basedOn w:val="7"/>
    <w:uiPriority w:val="0"/>
    <w:rPr>
      <w:rFonts w:hint="default" w:ascii="Tahoma" w:hAnsi="Tahoma" w:eastAsia="Tahoma" w:cs="Tahoma"/>
      <w:b/>
      <w:bCs/>
      <w:color w:val="000000"/>
      <w:sz w:val="36"/>
      <w:szCs w:val="36"/>
      <w:u w:val="none"/>
    </w:rPr>
  </w:style>
  <w:style w:type="character" w:customStyle="1" w:styleId="13">
    <w:name w:val="font61"/>
    <w:basedOn w:val="7"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1508</Words>
  <Characters>1636</Characters>
  <Lines>9</Lines>
  <Paragraphs>2</Paragraphs>
  <TotalTime>24</TotalTime>
  <ScaleCrop>false</ScaleCrop>
  <LinksUpToDate>false</LinksUpToDate>
  <CharactersWithSpaces>1715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j</cp:lastModifiedBy>
  <dcterms:modified xsi:type="dcterms:W3CDTF">2024-03-25T06:04:34Z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1C1C87F5C3AA48B48993F06C8009E4F5</vt:lpwstr>
  </property>
</Properties>
</file>