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600" w:lineRule="exact"/>
        <w:jc w:val="center"/>
        <w:rPr>
          <w:rFonts w:ascii="微软简标宋" w:hAnsi="Arial" w:eastAsia="微软简标宋" w:cs="Arial"/>
          <w:color w:val="333333"/>
          <w:sz w:val="44"/>
          <w:szCs w:val="44"/>
        </w:rPr>
      </w:pPr>
      <w:r>
        <w:rPr>
          <w:rFonts w:hint="eastAsia" w:ascii="微软简标宋" w:hAnsi="Arial" w:eastAsia="微软简标宋" w:cs="Arial"/>
          <w:color w:val="333333"/>
          <w:sz w:val="44"/>
          <w:szCs w:val="44"/>
        </w:rPr>
        <w:t>2020年天津市滨海新区普惠性民办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jc w:val="center"/>
        <w:rPr>
          <w:rFonts w:ascii="微软简标宋" w:hAnsi="Arial" w:eastAsia="微软简标宋" w:cs="Arial"/>
          <w:sz w:val="44"/>
          <w:szCs w:val="44"/>
        </w:rPr>
      </w:pPr>
      <w:r>
        <w:rPr>
          <w:rFonts w:hint="eastAsia" w:ascii="微软简标宋" w:hAnsi="Arial" w:eastAsia="微软简标宋" w:cs="Arial"/>
          <w:color w:val="333333"/>
          <w:sz w:val="44"/>
          <w:szCs w:val="44"/>
        </w:rPr>
        <w:t>幼儿园等级评定结果的公示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Arial" w:hAnsi="Arial" w:cs="Arial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FF0000"/>
          <w:sz w:val="32"/>
          <w:szCs w:val="32"/>
        </w:rPr>
        <w:t>　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 根据市教委对2020年普惠性民办幼儿园等级评定工作的要求，按照</w:t>
      </w:r>
      <w:r>
        <w:rPr>
          <w:rFonts w:hint="eastAsia" w:ascii="仿宋_GB2312" w:eastAsia="仿宋_GB2312"/>
          <w:sz w:val="32"/>
          <w:szCs w:val="32"/>
        </w:rPr>
        <w:t>滨海新区2020年普惠性民办幼儿园等级评定</w:t>
      </w:r>
    </w:p>
    <w:p>
      <w:pPr>
        <w:jc w:val="left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工作安排，</w:t>
      </w:r>
      <w:r>
        <w:rPr>
          <w:rFonts w:hint="eastAsia" w:ascii="仿宋_GB2312" w:hAnsi="Arial" w:eastAsia="仿宋_GB2312" w:cs="Arial"/>
          <w:sz w:val="32"/>
          <w:szCs w:val="32"/>
        </w:rPr>
        <w:t>我局对申请滨海新区2020年普惠性民办幼儿园的园所开展了等级评定工作。现将评定结果进行公示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hAnsi="Arial" w:eastAsia="仿宋_GB2312" w:cs="Arial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</w:rPr>
        <w:t>公示时间：2020年6月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日至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 xml:space="preserve">月1日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</w:rPr>
        <w:t>对公示对象有关意见，请于公示期间内实名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通过口头、书面等形式向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滨海新区教体局学前教育室反映，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反映情况要实事求是，具体真实，以便调查核实，不实名反映的将不予受理。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</w:rPr>
        <w:t xml:space="preserve">受理电话：66897215   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邮箱：</w:t>
      </w:r>
      <w:r>
        <w:fldChar w:fldCharType="begin"/>
      </w:r>
      <w:r>
        <w:instrText xml:space="preserve"> HYPERLINK "mailto:jtjxqjyc@tjbh.gov.cn" </w:instrText>
      </w:r>
      <w:r>
        <w:fldChar w:fldCharType="separate"/>
      </w:r>
      <w:r>
        <w:rPr>
          <w:rStyle w:val="7"/>
          <w:rFonts w:hint="eastAsia" w:ascii="仿宋_GB2312" w:eastAsia="仿宋_GB2312" w:hAnsiTheme="majorEastAsia"/>
          <w:sz w:val="32"/>
          <w:szCs w:val="32"/>
        </w:rPr>
        <w:t>jtjxqjyc@tjbh.gov.cn</w:t>
      </w:r>
      <w:r>
        <w:rPr>
          <w:rStyle w:val="7"/>
          <w:rFonts w:hint="eastAsia" w:ascii="仿宋_GB2312" w:eastAsia="仿宋_GB2312" w:hAnsiTheme="majorEastAsia"/>
          <w:sz w:val="32"/>
          <w:szCs w:val="32"/>
        </w:rPr>
        <w:fldChar w:fldCharType="end"/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 xml:space="preserve">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hint="eastAsia" w:ascii="仿宋_GB2312" w:hAnsi="Arial" w:eastAsia="仿宋_GB2312" w:cs="Arial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</w:rPr>
        <w:t>　　</w:t>
      </w:r>
      <w:r>
        <w:rPr>
          <w:rFonts w:hint="eastAsia" w:ascii="Arial" w:hAnsi="Arial" w:eastAsia="仿宋_GB2312" w:cs="Arial"/>
          <w:color w:val="auto"/>
          <w:sz w:val="32"/>
          <w:szCs w:val="32"/>
        </w:rPr>
        <w:t>  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hint="eastAsia" w:ascii="Arial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　　</w:t>
      </w:r>
      <w:r>
        <w:rPr>
          <w:rFonts w:hint="eastAsia" w:ascii="Arial" w:hAnsi="Arial" w:eastAsia="仿宋_GB2312" w:cs="Arial"/>
          <w:sz w:val="32"/>
          <w:szCs w:val="32"/>
        </w:rPr>
        <w:t>  </w:t>
      </w:r>
      <w:r>
        <w:rPr>
          <w:rFonts w:hint="eastAsia" w:ascii="仿宋_GB2312" w:hAnsi="Arial" w:eastAsia="仿宋_GB2312" w:cs="Arial"/>
          <w:sz w:val="32"/>
          <w:szCs w:val="32"/>
        </w:rPr>
        <w:t>　　</w:t>
      </w:r>
      <w:r>
        <w:rPr>
          <w:rFonts w:hint="eastAsia" w:ascii="Arial" w:hAnsi="Arial" w:eastAsia="仿宋_GB2312" w:cs="Arial"/>
          <w:sz w:val="32"/>
          <w:szCs w:val="32"/>
        </w:rPr>
        <w:t>                                                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hint="eastAsia" w:ascii="Arial" w:hAnsi="Arial" w:eastAsia="仿宋_GB2312" w:cs="Arial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                                   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sz w:val="32"/>
          <w:szCs w:val="32"/>
        </w:rPr>
        <w:t>              天津市滨海新区教体局 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4480" w:firstLineChars="14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 </w:t>
      </w:r>
      <w:r>
        <w:rPr>
          <w:rFonts w:hint="eastAsia" w:ascii="仿宋_GB2312" w:hAnsi="Arial" w:eastAsia="仿宋_GB2312" w:cs="Arial"/>
          <w:sz w:val="32"/>
          <w:szCs w:val="32"/>
        </w:rPr>
        <w:t>2020年6月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24</w:t>
      </w:r>
      <w:r>
        <w:rPr>
          <w:rFonts w:hint="eastAsia" w:ascii="仿宋_GB2312" w:hAnsi="Arial" w:eastAsia="仿宋_GB2312" w:cs="Arial"/>
          <w:sz w:val="32"/>
          <w:szCs w:val="32"/>
        </w:rPr>
        <w:t>日</w:t>
      </w:r>
      <w:r>
        <w:rPr>
          <w:rFonts w:hint="eastAsia" w:ascii="Arial" w:hAnsi="Arial" w:eastAsia="仿宋_GB2312" w:cs="Arial"/>
          <w:sz w:val="32"/>
          <w:szCs w:val="32"/>
        </w:rPr>
        <w:t> </w:t>
      </w:r>
    </w:p>
    <w:p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普惠性民办四级幼儿园</w:t>
      </w:r>
      <w:bookmarkStart w:id="0" w:name="_GoBack"/>
      <w:bookmarkEnd w:id="0"/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天津市滨海新区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海贝尼斯</w:t>
      </w:r>
      <w:r>
        <w:rPr>
          <w:rFonts w:hint="eastAsia" w:ascii="仿宋_GB2312" w:eastAsia="仿宋_GB2312"/>
          <w:bCs/>
          <w:sz w:val="32"/>
          <w:szCs w:val="32"/>
        </w:rPr>
        <w:t>幼儿园</w:t>
      </w:r>
    </w:p>
    <w:p>
      <w:pPr>
        <w:spacing w:line="600" w:lineRule="exact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A44"/>
    <w:rsid w:val="0001609C"/>
    <w:rsid w:val="00041C2D"/>
    <w:rsid w:val="00121D03"/>
    <w:rsid w:val="001C38C8"/>
    <w:rsid w:val="002141CC"/>
    <w:rsid w:val="00227594"/>
    <w:rsid w:val="0024650B"/>
    <w:rsid w:val="00303EB6"/>
    <w:rsid w:val="00307A84"/>
    <w:rsid w:val="003A5D26"/>
    <w:rsid w:val="003B7B7C"/>
    <w:rsid w:val="003D3A9D"/>
    <w:rsid w:val="003F1945"/>
    <w:rsid w:val="00470AC9"/>
    <w:rsid w:val="004A01CC"/>
    <w:rsid w:val="005055A1"/>
    <w:rsid w:val="00511490"/>
    <w:rsid w:val="00541266"/>
    <w:rsid w:val="00607328"/>
    <w:rsid w:val="00657284"/>
    <w:rsid w:val="006A617C"/>
    <w:rsid w:val="006B2D97"/>
    <w:rsid w:val="006F112F"/>
    <w:rsid w:val="007161BD"/>
    <w:rsid w:val="00771F1C"/>
    <w:rsid w:val="00796B09"/>
    <w:rsid w:val="007E12FA"/>
    <w:rsid w:val="007E645C"/>
    <w:rsid w:val="008145EC"/>
    <w:rsid w:val="00991FF1"/>
    <w:rsid w:val="009F4122"/>
    <w:rsid w:val="00A12A78"/>
    <w:rsid w:val="00A36C2F"/>
    <w:rsid w:val="00AE1C08"/>
    <w:rsid w:val="00B54060"/>
    <w:rsid w:val="00B57295"/>
    <w:rsid w:val="00BB534E"/>
    <w:rsid w:val="00BB6617"/>
    <w:rsid w:val="00BF3D0D"/>
    <w:rsid w:val="00C304AD"/>
    <w:rsid w:val="00C6349C"/>
    <w:rsid w:val="00CF5C6A"/>
    <w:rsid w:val="00D43DEC"/>
    <w:rsid w:val="00DA49CE"/>
    <w:rsid w:val="00E568E3"/>
    <w:rsid w:val="00E84A44"/>
    <w:rsid w:val="00E97F77"/>
    <w:rsid w:val="00F659DE"/>
    <w:rsid w:val="00FD150E"/>
    <w:rsid w:val="13463759"/>
    <w:rsid w:val="2CD259CB"/>
    <w:rsid w:val="419C7F65"/>
    <w:rsid w:val="7AED78E5"/>
    <w:rsid w:val="7E5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A2A0F-5132-4AE4-9DD6-2D80187A3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</Words>
  <Characters>1199</Characters>
  <Lines>9</Lines>
  <Paragraphs>2</Paragraphs>
  <TotalTime>261</TotalTime>
  <ScaleCrop>false</ScaleCrop>
  <LinksUpToDate>false</LinksUpToDate>
  <CharactersWithSpaces>1407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2019-07-16T02:51:00Z</dcterms:created>
  <dc:creator>yl</dc:creator>
  <cp:lastModifiedBy>张琳</cp:lastModifiedBy>
  <cp:lastPrinted>2019-07-23T07:38:00Z</cp:lastPrinted>
  <dcterms:modified xsi:type="dcterms:W3CDTF">2020-06-24T08:15:54Z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