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50C" w:rsidRPr="00433DEE" w:rsidRDefault="004B35BB" w:rsidP="0042750C">
      <w:pPr>
        <w:adjustRightInd w:val="0"/>
        <w:snapToGrid w:val="0"/>
        <w:spacing w:line="560" w:lineRule="atLeast"/>
        <w:jc w:val="center"/>
        <w:rPr>
          <w:rFonts w:ascii="微软简标宋" w:eastAsia="微软简标宋"/>
          <w:color w:val="000000"/>
          <w:sz w:val="44"/>
          <w:szCs w:val="44"/>
        </w:rPr>
      </w:pPr>
      <w:r w:rsidRPr="00433DEE">
        <w:rPr>
          <w:rFonts w:ascii="微软简标宋" w:eastAsia="微软简标宋" w:hAnsi="宋体" w:hint="eastAsia"/>
          <w:color w:val="000000"/>
          <w:sz w:val="44"/>
          <w:szCs w:val="44"/>
        </w:rPr>
        <w:t>201</w:t>
      </w:r>
      <w:r>
        <w:rPr>
          <w:rFonts w:ascii="微软简标宋" w:eastAsia="微软简标宋" w:hAnsi="宋体" w:hint="eastAsia"/>
          <w:color w:val="000000"/>
          <w:sz w:val="44"/>
          <w:szCs w:val="44"/>
        </w:rPr>
        <w:t>9年</w:t>
      </w:r>
      <w:r w:rsidR="0042750C" w:rsidRPr="00433DEE">
        <w:rPr>
          <w:rFonts w:ascii="微软简标宋" w:eastAsia="微软简标宋" w:hAnsi="宋体" w:hint="eastAsia"/>
          <w:color w:val="000000"/>
          <w:sz w:val="44"/>
          <w:szCs w:val="44"/>
        </w:rPr>
        <w:t>滨海新区</w:t>
      </w:r>
      <w:r w:rsidR="00FB0CE7">
        <w:rPr>
          <w:rFonts w:ascii="微软简标宋" w:eastAsia="微软简标宋" w:hAnsi="宋体" w:hint="eastAsia"/>
          <w:color w:val="000000"/>
          <w:sz w:val="44"/>
          <w:szCs w:val="44"/>
        </w:rPr>
        <w:t>幼儿园招生工作政策解读</w:t>
      </w:r>
    </w:p>
    <w:p w:rsidR="0042750C" w:rsidRDefault="0042750C" w:rsidP="0042750C">
      <w:pPr>
        <w:adjustRightInd w:val="0"/>
        <w:snapToGrid w:val="0"/>
        <w:spacing w:line="560" w:lineRule="atLeast"/>
        <w:ind w:firstLineChars="200" w:firstLine="640"/>
        <w:jc w:val="left"/>
        <w:rPr>
          <w:rFonts w:ascii="仿宋" w:eastAsia="仿宋" w:hAnsi="仿宋"/>
          <w:color w:val="000000"/>
          <w:sz w:val="32"/>
          <w:szCs w:val="32"/>
        </w:rPr>
      </w:pPr>
    </w:p>
    <w:p w:rsidR="00FB0CE7" w:rsidRPr="004B35BB" w:rsidRDefault="00FB0CE7" w:rsidP="00FB0CE7">
      <w:pPr>
        <w:widowControl/>
        <w:adjustRightInd w:val="0"/>
        <w:snapToGrid w:val="0"/>
        <w:spacing w:line="560" w:lineRule="atLeast"/>
        <w:jc w:val="left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</w:t>
      </w:r>
      <w:r w:rsidR="0042750C" w:rsidRPr="004B35BB">
        <w:rPr>
          <w:rFonts w:ascii="黑体" w:eastAsia="黑体" w:hAnsi="黑体" w:hint="eastAsia"/>
          <w:color w:val="000000"/>
          <w:sz w:val="32"/>
          <w:szCs w:val="32"/>
        </w:rPr>
        <w:t>一、</w:t>
      </w:r>
      <w:r w:rsidRPr="004B35BB">
        <w:rPr>
          <w:rFonts w:ascii="黑体" w:eastAsia="黑体" w:hAnsi="黑体" w:hint="eastAsia"/>
          <w:color w:val="000000"/>
          <w:sz w:val="32"/>
          <w:szCs w:val="32"/>
        </w:rPr>
        <w:t>出台背景</w:t>
      </w:r>
    </w:p>
    <w:p w:rsidR="0042750C" w:rsidRPr="00433DEE" w:rsidRDefault="00FB0CE7" w:rsidP="00FB0CE7">
      <w:pPr>
        <w:widowControl/>
        <w:adjustRightInd w:val="0"/>
        <w:snapToGrid w:val="0"/>
        <w:spacing w:line="560" w:lineRule="atLeast"/>
        <w:ind w:firstLineChars="196" w:firstLine="627"/>
        <w:jc w:val="left"/>
        <w:rPr>
          <w:rFonts w:ascii="黑体" w:eastAsia="黑体" w:hAnsi="黑体"/>
          <w:b/>
          <w:color w:val="000000"/>
          <w:sz w:val="32"/>
          <w:szCs w:val="32"/>
        </w:rPr>
      </w:pPr>
      <w:r w:rsidRPr="00433DEE">
        <w:rPr>
          <w:rFonts w:ascii="仿宋_GB2312" w:eastAsia="仿宋_GB2312" w:hAnsi="仿宋" w:hint="eastAsia"/>
          <w:color w:val="000000"/>
          <w:sz w:val="32"/>
          <w:szCs w:val="32"/>
        </w:rPr>
        <w:t>根据《市教委关于</w:t>
      </w:r>
      <w:r w:rsidR="00BF3705">
        <w:rPr>
          <w:rFonts w:ascii="仿宋_GB2312" w:eastAsia="仿宋_GB2312" w:hAnsi="仿宋" w:hint="eastAsia"/>
          <w:color w:val="000000"/>
          <w:sz w:val="32"/>
          <w:szCs w:val="32"/>
        </w:rPr>
        <w:t>印发</w:t>
      </w:r>
      <w:r w:rsidR="004B35BB" w:rsidRPr="00433DEE">
        <w:rPr>
          <w:rFonts w:ascii="仿宋_GB2312" w:eastAsia="仿宋_GB2312" w:hAnsi="仿宋" w:hint="eastAsia"/>
          <w:color w:val="000000"/>
          <w:sz w:val="32"/>
          <w:szCs w:val="32"/>
        </w:rPr>
        <w:t>201</w:t>
      </w:r>
      <w:r w:rsidR="004B35BB">
        <w:rPr>
          <w:rFonts w:ascii="仿宋_GB2312" w:eastAsia="仿宋_GB2312" w:hAnsi="仿宋" w:hint="eastAsia"/>
          <w:color w:val="000000"/>
          <w:sz w:val="32"/>
          <w:szCs w:val="32"/>
        </w:rPr>
        <w:t>9</w:t>
      </w:r>
      <w:r w:rsidR="004B35BB" w:rsidRPr="00433DEE">
        <w:rPr>
          <w:rFonts w:ascii="仿宋_GB2312" w:eastAsia="仿宋_GB2312" w:hAnsi="仿宋" w:hint="eastAsia"/>
          <w:color w:val="000000"/>
          <w:sz w:val="32"/>
          <w:szCs w:val="32"/>
        </w:rPr>
        <w:t>年</w:t>
      </w:r>
      <w:r w:rsidRPr="00433DEE">
        <w:rPr>
          <w:rFonts w:ascii="仿宋_GB2312" w:eastAsia="仿宋_GB2312" w:hAnsi="仿宋" w:hint="eastAsia"/>
          <w:color w:val="000000"/>
          <w:sz w:val="32"/>
          <w:szCs w:val="32"/>
        </w:rPr>
        <w:t>天津市幼儿园招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生工作</w:t>
      </w:r>
      <w:r w:rsidR="00BF3705">
        <w:rPr>
          <w:rFonts w:ascii="仿宋_GB2312" w:eastAsia="仿宋_GB2312" w:hAnsi="仿宋" w:hint="eastAsia"/>
          <w:color w:val="000000"/>
          <w:sz w:val="32"/>
          <w:szCs w:val="32"/>
        </w:rPr>
        <w:t>指导意见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的通知》</w:t>
      </w:r>
      <w:r w:rsidR="00604C97">
        <w:rPr>
          <w:rFonts w:ascii="仿宋_GB2312" w:eastAsia="仿宋_GB2312" w:hAnsi="仿宋" w:hint="eastAsia"/>
          <w:color w:val="000000"/>
          <w:sz w:val="32"/>
          <w:szCs w:val="32"/>
        </w:rPr>
        <w:t>（</w:t>
      </w:r>
      <w:proofErr w:type="gramStart"/>
      <w:r w:rsidR="00604C97">
        <w:rPr>
          <w:rFonts w:ascii="仿宋_GB2312" w:eastAsia="仿宋_GB2312" w:hAnsi="仿宋" w:hint="eastAsia"/>
          <w:color w:val="000000"/>
          <w:sz w:val="32"/>
          <w:szCs w:val="32"/>
        </w:rPr>
        <w:t>津教</w:t>
      </w:r>
      <w:r w:rsidR="004B35BB">
        <w:rPr>
          <w:rFonts w:ascii="仿宋_GB2312" w:eastAsia="仿宋_GB2312" w:hAnsi="仿宋" w:hint="eastAsia"/>
          <w:color w:val="000000"/>
          <w:sz w:val="32"/>
          <w:szCs w:val="32"/>
        </w:rPr>
        <w:t>政</w:t>
      </w:r>
      <w:proofErr w:type="gramEnd"/>
      <w:r w:rsidR="00604C97">
        <w:rPr>
          <w:rFonts w:ascii="仿宋_GB2312" w:eastAsia="仿宋_GB2312" w:hAnsi="仿宋" w:hint="eastAsia"/>
          <w:color w:val="000000"/>
          <w:sz w:val="32"/>
          <w:szCs w:val="32"/>
        </w:rPr>
        <w:t>[201</w:t>
      </w:r>
      <w:r w:rsidR="004B35BB">
        <w:rPr>
          <w:rFonts w:ascii="仿宋_GB2312" w:eastAsia="仿宋_GB2312" w:hAnsi="仿宋" w:hint="eastAsia"/>
          <w:color w:val="000000"/>
          <w:sz w:val="32"/>
          <w:szCs w:val="32"/>
        </w:rPr>
        <w:t>9</w:t>
      </w:r>
      <w:r w:rsidR="00604C97">
        <w:rPr>
          <w:rFonts w:ascii="仿宋_GB2312" w:eastAsia="仿宋_GB2312" w:hAnsi="仿宋" w:hint="eastAsia"/>
          <w:color w:val="000000"/>
          <w:sz w:val="32"/>
          <w:szCs w:val="32"/>
        </w:rPr>
        <w:t>]</w:t>
      </w:r>
      <w:r w:rsidR="004B35BB">
        <w:rPr>
          <w:rFonts w:ascii="仿宋_GB2312" w:eastAsia="仿宋_GB2312" w:hAnsi="仿宋" w:hint="eastAsia"/>
          <w:color w:val="000000"/>
          <w:sz w:val="32"/>
          <w:szCs w:val="32"/>
        </w:rPr>
        <w:t>6</w:t>
      </w:r>
      <w:r w:rsidR="00604C97">
        <w:rPr>
          <w:rFonts w:ascii="仿宋_GB2312" w:eastAsia="仿宋_GB2312" w:hAnsi="仿宋" w:hint="eastAsia"/>
          <w:color w:val="000000"/>
          <w:sz w:val="32"/>
          <w:szCs w:val="32"/>
        </w:rPr>
        <w:t>号）要求</w:t>
      </w:r>
      <w:r w:rsidR="00990E40">
        <w:rPr>
          <w:rFonts w:ascii="仿宋_GB2312" w:eastAsia="仿宋_GB2312" w:hAnsi="仿宋" w:hint="eastAsia"/>
          <w:color w:val="000000"/>
          <w:sz w:val="32"/>
          <w:szCs w:val="32"/>
        </w:rPr>
        <w:t>，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结合全区幼儿园招生工作实际，</w:t>
      </w:r>
      <w:r w:rsidRPr="00433DEE">
        <w:rPr>
          <w:rFonts w:ascii="仿宋_GB2312" w:eastAsia="仿宋_GB2312" w:hAnsi="仿宋" w:hint="eastAsia"/>
          <w:color w:val="000000"/>
          <w:sz w:val="32"/>
          <w:szCs w:val="32"/>
        </w:rPr>
        <w:t>制定201</w:t>
      </w:r>
      <w:r w:rsidR="004B35BB">
        <w:rPr>
          <w:rFonts w:ascii="仿宋_GB2312" w:eastAsia="仿宋_GB2312" w:hAnsi="仿宋" w:hint="eastAsia"/>
          <w:color w:val="000000"/>
          <w:sz w:val="32"/>
          <w:szCs w:val="32"/>
        </w:rPr>
        <w:t>9</w:t>
      </w:r>
      <w:r w:rsidRPr="00433DEE">
        <w:rPr>
          <w:rFonts w:ascii="仿宋_GB2312" w:eastAsia="仿宋_GB2312" w:hAnsi="仿宋" w:hint="eastAsia"/>
          <w:color w:val="000000"/>
          <w:sz w:val="32"/>
          <w:szCs w:val="32"/>
        </w:rPr>
        <w:t>年滨海新区幼儿园招生工作方案。</w:t>
      </w:r>
    </w:p>
    <w:p w:rsidR="0042750C" w:rsidRPr="004B35BB" w:rsidRDefault="0042750C" w:rsidP="00FB0CE7">
      <w:pPr>
        <w:adjustRightInd w:val="0"/>
        <w:snapToGrid w:val="0"/>
        <w:spacing w:line="560" w:lineRule="atLeast"/>
        <w:ind w:left="640"/>
        <w:rPr>
          <w:rFonts w:ascii="黑体" w:eastAsia="黑体" w:hAnsi="黑体"/>
          <w:color w:val="000000"/>
          <w:sz w:val="32"/>
          <w:szCs w:val="32"/>
        </w:rPr>
      </w:pPr>
      <w:r w:rsidRPr="004B35BB">
        <w:rPr>
          <w:rFonts w:ascii="黑体" w:eastAsia="黑体" w:hAnsi="黑体" w:hint="eastAsia"/>
          <w:color w:val="000000"/>
          <w:sz w:val="32"/>
          <w:szCs w:val="32"/>
        </w:rPr>
        <w:t>二、</w:t>
      </w:r>
      <w:r w:rsidRPr="004B35BB">
        <w:rPr>
          <w:rFonts w:ascii="黑体" w:eastAsia="黑体" w:hAnsi="黑体" w:hint="eastAsia"/>
          <w:bCs/>
          <w:sz w:val="32"/>
          <w:szCs w:val="32"/>
        </w:rPr>
        <w:t>招生计划</w:t>
      </w:r>
    </w:p>
    <w:p w:rsidR="0042750C" w:rsidRPr="00433DEE" w:rsidRDefault="0042750C" w:rsidP="0042750C">
      <w:pPr>
        <w:adjustRightInd w:val="0"/>
        <w:snapToGrid w:val="0"/>
        <w:spacing w:line="560" w:lineRule="atLeas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433DEE">
        <w:rPr>
          <w:rFonts w:ascii="仿宋_GB2312" w:eastAsia="仿宋_GB2312" w:hAnsi="仿宋" w:hint="eastAsia"/>
          <w:sz w:val="32"/>
          <w:szCs w:val="32"/>
        </w:rPr>
        <w:t>全区计划招收</w:t>
      </w:r>
      <w:r>
        <w:rPr>
          <w:rFonts w:ascii="仿宋_GB2312" w:eastAsia="仿宋_GB2312" w:hAnsi="仿宋" w:hint="eastAsia"/>
          <w:sz w:val="32"/>
          <w:szCs w:val="32"/>
        </w:rPr>
        <w:t xml:space="preserve"> </w:t>
      </w:r>
      <w:r w:rsidR="004B35BB">
        <w:rPr>
          <w:rFonts w:ascii="仿宋_GB2312" w:eastAsia="仿宋_GB2312" w:hAnsi="仿宋" w:hint="eastAsia"/>
          <w:sz w:val="32"/>
          <w:szCs w:val="32"/>
        </w:rPr>
        <w:t>393</w:t>
      </w:r>
      <w:r w:rsidRPr="00433DEE">
        <w:rPr>
          <w:rFonts w:ascii="仿宋_GB2312" w:eastAsia="仿宋_GB2312" w:hAnsi="仿宋" w:hint="eastAsia"/>
          <w:sz w:val="32"/>
          <w:szCs w:val="32"/>
        </w:rPr>
        <w:t>个班</w:t>
      </w:r>
      <w:r w:rsidR="00FB0CE7">
        <w:rPr>
          <w:rFonts w:ascii="仿宋_GB2312" w:eastAsia="仿宋_GB2312" w:hAnsi="仿宋" w:hint="eastAsia"/>
          <w:sz w:val="32"/>
          <w:szCs w:val="32"/>
        </w:rPr>
        <w:t>,</w:t>
      </w:r>
      <w:r w:rsidRPr="00433DEE">
        <w:rPr>
          <w:rFonts w:ascii="仿宋_GB2312" w:eastAsia="仿宋_GB2312" w:hAnsi="仿宋" w:hint="eastAsia"/>
          <w:sz w:val="32"/>
          <w:szCs w:val="32"/>
        </w:rPr>
        <w:t>每班人数按照《幼儿园工作规程》中提出的要求实施。</w:t>
      </w:r>
    </w:p>
    <w:p w:rsidR="0042750C" w:rsidRPr="004B35BB" w:rsidRDefault="00FB0CE7" w:rsidP="004B35BB">
      <w:pPr>
        <w:adjustRightInd w:val="0"/>
        <w:snapToGrid w:val="0"/>
        <w:spacing w:line="560" w:lineRule="atLeast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 w:rsidRPr="004B35BB">
        <w:rPr>
          <w:rFonts w:ascii="黑体" w:eastAsia="黑体" w:hAnsi="黑体" w:hint="eastAsia"/>
          <w:color w:val="000000"/>
          <w:sz w:val="32"/>
          <w:szCs w:val="32"/>
        </w:rPr>
        <w:t>三</w:t>
      </w:r>
      <w:r w:rsidR="0042750C" w:rsidRPr="004B35BB">
        <w:rPr>
          <w:rFonts w:ascii="黑体" w:eastAsia="黑体" w:hAnsi="黑体" w:hint="eastAsia"/>
          <w:color w:val="000000"/>
          <w:sz w:val="32"/>
          <w:szCs w:val="32"/>
        </w:rPr>
        <w:t>、有关规定</w:t>
      </w:r>
    </w:p>
    <w:p w:rsidR="0042750C" w:rsidRDefault="0042750C" w:rsidP="0042750C">
      <w:pPr>
        <w:adjustRightInd w:val="0"/>
        <w:snapToGrid w:val="0"/>
        <w:spacing w:line="560" w:lineRule="atLeast"/>
        <w:ind w:firstLineChars="200" w:firstLine="643"/>
        <w:rPr>
          <w:rFonts w:ascii="仿宋_GB2312" w:eastAsia="仿宋_GB2312" w:hAnsi="仿宋"/>
          <w:sz w:val="32"/>
          <w:szCs w:val="32"/>
        </w:rPr>
      </w:pPr>
      <w:r w:rsidRPr="00433DEE">
        <w:rPr>
          <w:rFonts w:ascii="仿宋_GB2312" w:eastAsia="仿宋_GB2312" w:hAnsi="楷体" w:hint="eastAsia"/>
          <w:b/>
          <w:sz w:val="32"/>
          <w:szCs w:val="32"/>
        </w:rPr>
        <w:t>1.招生对象：</w:t>
      </w:r>
      <w:r w:rsidRPr="00433DEE">
        <w:rPr>
          <w:rFonts w:ascii="仿宋_GB2312" w:eastAsia="仿宋_GB2312" w:hAnsi="仿宋" w:hint="eastAsia"/>
          <w:sz w:val="32"/>
          <w:szCs w:val="32"/>
        </w:rPr>
        <w:t>凡符合报名条件的年满3周岁（201</w:t>
      </w:r>
      <w:r w:rsidR="004B35BB">
        <w:rPr>
          <w:rFonts w:ascii="仿宋_GB2312" w:eastAsia="仿宋_GB2312" w:hAnsi="仿宋" w:hint="eastAsia"/>
          <w:sz w:val="32"/>
          <w:szCs w:val="32"/>
        </w:rPr>
        <w:t>5</w:t>
      </w:r>
      <w:r w:rsidRPr="00433DEE">
        <w:rPr>
          <w:rFonts w:ascii="仿宋_GB2312" w:eastAsia="仿宋_GB2312" w:hAnsi="仿宋" w:hint="eastAsia"/>
          <w:sz w:val="32"/>
          <w:szCs w:val="32"/>
        </w:rPr>
        <w:t>年9月1日至201</w:t>
      </w:r>
      <w:r w:rsidR="005177CB">
        <w:rPr>
          <w:rFonts w:ascii="仿宋_GB2312" w:eastAsia="仿宋_GB2312" w:hAnsi="仿宋" w:hint="eastAsia"/>
          <w:sz w:val="32"/>
          <w:szCs w:val="32"/>
        </w:rPr>
        <w:t>6</w:t>
      </w:r>
      <w:r w:rsidRPr="00433DEE">
        <w:rPr>
          <w:rFonts w:ascii="仿宋_GB2312" w:eastAsia="仿宋_GB2312" w:hAnsi="仿宋" w:hint="eastAsia"/>
          <w:sz w:val="32"/>
          <w:szCs w:val="32"/>
        </w:rPr>
        <w:t>年8月31日间出生）</w:t>
      </w:r>
      <w:r>
        <w:rPr>
          <w:rFonts w:ascii="仿宋_GB2312" w:eastAsia="仿宋_GB2312" w:hAnsi="仿宋" w:hint="eastAsia"/>
          <w:sz w:val="32"/>
          <w:szCs w:val="32"/>
        </w:rPr>
        <w:t>身体健康的幼儿</w:t>
      </w:r>
      <w:r w:rsidR="00C352A5">
        <w:rPr>
          <w:rFonts w:ascii="仿宋_GB2312" w:eastAsia="仿宋_GB2312" w:hAnsi="仿宋" w:hint="eastAsia"/>
          <w:sz w:val="32"/>
          <w:szCs w:val="32"/>
        </w:rPr>
        <w:t>。</w:t>
      </w:r>
    </w:p>
    <w:p w:rsidR="004B35BB" w:rsidRDefault="0042750C" w:rsidP="004B35BB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仿宋"/>
          <w:sz w:val="32"/>
          <w:szCs w:val="32"/>
        </w:rPr>
      </w:pPr>
      <w:r w:rsidRPr="00433DEE">
        <w:rPr>
          <w:rFonts w:ascii="仿宋_GB2312" w:eastAsia="仿宋_GB2312" w:hAnsi="楷体" w:hint="eastAsia"/>
          <w:b/>
          <w:sz w:val="32"/>
          <w:szCs w:val="32"/>
        </w:rPr>
        <w:t>2.招生时间：</w:t>
      </w:r>
      <w:r w:rsidR="004B35BB" w:rsidRPr="0092176D">
        <w:rPr>
          <w:rFonts w:ascii="仿宋_GB2312" w:eastAsia="仿宋_GB2312" w:hAnsi="仿宋" w:hint="eastAsia"/>
          <w:sz w:val="32"/>
          <w:szCs w:val="32"/>
        </w:rPr>
        <w:t>公办幼儿园招生时间为</w:t>
      </w:r>
      <w:r w:rsidR="004B35BB" w:rsidRPr="0092176D">
        <w:rPr>
          <w:rFonts w:ascii="仿宋_GB2312" w:eastAsia="仿宋_GB2312" w:hAnsi="仿宋"/>
          <w:sz w:val="32"/>
          <w:szCs w:val="32"/>
        </w:rPr>
        <w:t>2019</w:t>
      </w:r>
      <w:r w:rsidR="004B35BB" w:rsidRPr="0092176D">
        <w:rPr>
          <w:rFonts w:ascii="仿宋_GB2312" w:eastAsia="仿宋_GB2312" w:hAnsi="仿宋" w:hint="eastAsia"/>
          <w:sz w:val="32"/>
          <w:szCs w:val="32"/>
        </w:rPr>
        <w:t>年</w:t>
      </w:r>
      <w:r w:rsidR="004B35BB" w:rsidRPr="0092176D">
        <w:rPr>
          <w:rFonts w:ascii="仿宋_GB2312" w:eastAsia="仿宋_GB2312" w:hAnsi="仿宋"/>
          <w:sz w:val="32"/>
          <w:szCs w:val="32"/>
        </w:rPr>
        <w:t>4</w:t>
      </w:r>
      <w:r w:rsidR="004B35BB" w:rsidRPr="0092176D">
        <w:rPr>
          <w:rFonts w:ascii="仿宋_GB2312" w:eastAsia="仿宋_GB2312" w:hAnsi="仿宋" w:hint="eastAsia"/>
          <w:sz w:val="32"/>
          <w:szCs w:val="32"/>
        </w:rPr>
        <w:t>月20日</w:t>
      </w:r>
      <w:r w:rsidR="004B35BB">
        <w:rPr>
          <w:rFonts w:ascii="仿宋_GB2312" w:eastAsia="仿宋_GB2312" w:hAnsi="仿宋" w:hint="eastAsia"/>
          <w:sz w:val="32"/>
          <w:szCs w:val="32"/>
        </w:rPr>
        <w:t>至</w:t>
      </w:r>
      <w:r w:rsidR="004B35BB" w:rsidRPr="0092176D">
        <w:rPr>
          <w:rFonts w:ascii="仿宋_GB2312" w:eastAsia="仿宋_GB2312" w:hAnsi="仿宋" w:hint="eastAsia"/>
          <w:sz w:val="32"/>
          <w:szCs w:val="32"/>
        </w:rPr>
        <w:t>26日；民办幼儿园可自行确定招生时间。</w:t>
      </w:r>
    </w:p>
    <w:p w:rsidR="004B35BB" w:rsidRPr="0092176D" w:rsidRDefault="0042750C" w:rsidP="004B35BB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仿宋" w:cs="宋体"/>
          <w:kern w:val="0"/>
          <w:sz w:val="32"/>
          <w:szCs w:val="32"/>
        </w:rPr>
      </w:pPr>
      <w:r w:rsidRPr="00433DEE">
        <w:rPr>
          <w:rFonts w:ascii="仿宋_GB2312" w:eastAsia="仿宋_GB2312" w:hAnsi="楷体" w:hint="eastAsia"/>
          <w:b/>
          <w:sz w:val="32"/>
          <w:szCs w:val="32"/>
        </w:rPr>
        <w:t>3.报名条件：</w:t>
      </w:r>
      <w:r w:rsidR="004B35BB" w:rsidRPr="0092176D">
        <w:rPr>
          <w:rFonts w:ascii="仿宋_GB2312" w:eastAsia="仿宋_GB2312" w:hAnsi="仿宋" w:hint="eastAsia"/>
          <w:sz w:val="32"/>
          <w:szCs w:val="32"/>
        </w:rPr>
        <w:t>教育部门办幼儿园招收具有滨海新区户籍的适龄儿童。</w:t>
      </w:r>
      <w:r w:rsidR="004B35BB" w:rsidRPr="0092176D">
        <w:rPr>
          <w:rFonts w:ascii="仿宋_GB2312" w:eastAsia="仿宋_GB2312" w:hAnsi="仿宋" w:cs="宋体" w:hint="eastAsia"/>
          <w:kern w:val="0"/>
          <w:sz w:val="32"/>
          <w:szCs w:val="32"/>
        </w:rPr>
        <w:t>企事业办幼儿园除招收本单位工作人员的子女外，应当积极创设条件向社会开放，招收附近居民子女入园。民办幼儿园要</w:t>
      </w:r>
      <w:r w:rsidR="004B35BB" w:rsidRPr="0092176D">
        <w:rPr>
          <w:rFonts w:ascii="仿宋_GB2312" w:eastAsia="仿宋_GB2312" w:hAnsi="仿宋" w:hint="eastAsia"/>
          <w:sz w:val="32"/>
          <w:szCs w:val="32"/>
        </w:rPr>
        <w:t>根据办园条件，</w:t>
      </w:r>
      <w:r w:rsidR="004B35BB" w:rsidRPr="0092176D">
        <w:rPr>
          <w:rFonts w:ascii="仿宋_GB2312" w:eastAsia="仿宋_GB2312" w:hAnsi="仿宋" w:cs="宋体" w:hint="eastAsia"/>
          <w:kern w:val="0"/>
          <w:sz w:val="32"/>
          <w:szCs w:val="32"/>
        </w:rPr>
        <w:t>充分发挥有益补充作用，</w:t>
      </w:r>
      <w:r w:rsidR="004B35BB" w:rsidRPr="0092176D">
        <w:rPr>
          <w:rFonts w:ascii="仿宋_GB2312" w:eastAsia="仿宋_GB2312" w:hAnsi="仿宋" w:hint="eastAsia"/>
          <w:sz w:val="32"/>
          <w:szCs w:val="32"/>
        </w:rPr>
        <w:t>合理确定招生规模，</w:t>
      </w:r>
      <w:r w:rsidR="004B35BB" w:rsidRPr="0092176D">
        <w:rPr>
          <w:rFonts w:ascii="仿宋_GB2312" w:eastAsia="仿宋_GB2312" w:hAnsi="仿宋" w:cs="宋体" w:hint="eastAsia"/>
          <w:kern w:val="0"/>
          <w:sz w:val="32"/>
          <w:szCs w:val="32"/>
        </w:rPr>
        <w:t>做好适龄</w:t>
      </w:r>
      <w:r w:rsidR="004B35BB" w:rsidRPr="0092176D">
        <w:rPr>
          <w:rFonts w:ascii="仿宋_GB2312" w:eastAsia="仿宋_GB2312" w:hAnsi="仿宋" w:hint="eastAsia"/>
          <w:sz w:val="32"/>
          <w:szCs w:val="32"/>
        </w:rPr>
        <w:t>儿童</w:t>
      </w:r>
      <w:r w:rsidR="004B35BB" w:rsidRPr="0092176D">
        <w:rPr>
          <w:rFonts w:ascii="仿宋_GB2312" w:eastAsia="仿宋_GB2312" w:hAnsi="仿宋" w:cs="宋体" w:hint="eastAsia"/>
          <w:kern w:val="0"/>
          <w:sz w:val="32"/>
          <w:szCs w:val="32"/>
        </w:rPr>
        <w:t>报名入园工作</w:t>
      </w:r>
      <w:r w:rsidR="004B35BB" w:rsidRPr="0092176D">
        <w:rPr>
          <w:rFonts w:ascii="仿宋_GB2312" w:eastAsia="仿宋_GB2312" w:hAnsi="仿宋" w:hint="eastAsia"/>
          <w:sz w:val="32"/>
          <w:szCs w:val="32"/>
        </w:rPr>
        <w:t>。</w:t>
      </w:r>
    </w:p>
    <w:p w:rsidR="004B35BB" w:rsidRPr="0092176D" w:rsidRDefault="004B35BB" w:rsidP="004B35BB">
      <w:pPr>
        <w:adjustRightInd w:val="0"/>
        <w:snapToGrid w:val="0"/>
        <w:spacing w:line="560" w:lineRule="exact"/>
        <w:ind w:rightChars="-18" w:right="-50" w:firstLineChars="200" w:firstLine="640"/>
        <w:rPr>
          <w:rFonts w:ascii="仿宋_GB2312" w:eastAsia="仿宋_GB2312" w:hAnsi="仿宋"/>
          <w:sz w:val="32"/>
          <w:szCs w:val="32"/>
        </w:rPr>
      </w:pPr>
      <w:r w:rsidRPr="0092176D">
        <w:rPr>
          <w:rFonts w:ascii="仿宋_GB2312" w:eastAsia="仿宋_GB2312" w:hAnsi="仿宋" w:hint="eastAsia"/>
          <w:sz w:val="32"/>
          <w:szCs w:val="32"/>
        </w:rPr>
        <w:t>适龄儿童要按照幼儿园招生简章的要求</w:t>
      </w:r>
      <w:r w:rsidRPr="0092176D">
        <w:rPr>
          <w:rFonts w:ascii="仿宋_GB2312" w:eastAsia="仿宋_GB2312" w:hAnsi="仿宋"/>
          <w:sz w:val="32"/>
          <w:szCs w:val="32"/>
        </w:rPr>
        <w:t>,</w:t>
      </w:r>
      <w:r w:rsidRPr="0092176D">
        <w:rPr>
          <w:rFonts w:ascii="仿宋_GB2312" w:eastAsia="仿宋_GB2312" w:hAnsi="仿宋" w:hint="eastAsia"/>
          <w:sz w:val="32"/>
          <w:szCs w:val="32"/>
        </w:rPr>
        <w:t>在规定时间内进行报名；报名须提供居民户口簿或合法固定居住证明以及儿童预防接种证。</w:t>
      </w:r>
    </w:p>
    <w:p w:rsidR="006D49A2" w:rsidRPr="004B35BB" w:rsidRDefault="00FB0CE7" w:rsidP="004B35BB">
      <w:pPr>
        <w:adjustRightInd w:val="0"/>
        <w:snapToGrid w:val="0"/>
        <w:spacing w:line="560" w:lineRule="atLeas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4B35BB">
        <w:rPr>
          <w:rFonts w:ascii="黑体" w:eastAsia="黑体" w:hAnsi="黑体" w:hint="eastAsia"/>
          <w:color w:val="000000"/>
          <w:sz w:val="32"/>
          <w:szCs w:val="32"/>
        </w:rPr>
        <w:t>四</w:t>
      </w:r>
      <w:r w:rsidR="0042750C" w:rsidRPr="004B35BB">
        <w:rPr>
          <w:rFonts w:ascii="黑体" w:eastAsia="黑体" w:hAnsi="黑体" w:hint="eastAsia"/>
          <w:color w:val="000000"/>
          <w:sz w:val="32"/>
          <w:szCs w:val="32"/>
        </w:rPr>
        <w:t>、</w:t>
      </w:r>
      <w:r w:rsidR="0042750C" w:rsidRPr="004B35BB">
        <w:rPr>
          <w:rFonts w:ascii="黑体" w:eastAsia="黑体" w:hAnsi="黑体" w:hint="eastAsia"/>
          <w:sz w:val="32"/>
          <w:szCs w:val="32"/>
        </w:rPr>
        <w:t>招生办法</w:t>
      </w:r>
    </w:p>
    <w:p w:rsidR="004B35BB" w:rsidRPr="0092176D" w:rsidRDefault="004B35BB" w:rsidP="004B35BB">
      <w:pPr>
        <w:adjustRightInd w:val="0"/>
        <w:snapToGrid w:val="0"/>
        <w:spacing w:line="560" w:lineRule="exact"/>
        <w:ind w:rightChars="-18" w:right="-50" w:firstLineChars="200" w:firstLine="640"/>
        <w:rPr>
          <w:rFonts w:ascii="仿宋_GB2312" w:eastAsia="仿宋_GB2312" w:hAnsi="仿宋"/>
          <w:sz w:val="32"/>
          <w:szCs w:val="32"/>
        </w:rPr>
      </w:pPr>
      <w:r w:rsidRPr="0092176D">
        <w:rPr>
          <w:rFonts w:ascii="仿宋_GB2312" w:eastAsia="仿宋_GB2312" w:hAnsi="仿宋"/>
          <w:sz w:val="32"/>
          <w:szCs w:val="32"/>
        </w:rPr>
        <w:lastRenderedPageBreak/>
        <w:t>1.</w:t>
      </w:r>
      <w:r w:rsidRPr="0092176D">
        <w:rPr>
          <w:rFonts w:ascii="仿宋_GB2312" w:eastAsia="仿宋_GB2312" w:hAnsi="仿宋" w:hint="eastAsia"/>
          <w:sz w:val="32"/>
          <w:szCs w:val="32"/>
        </w:rPr>
        <w:t>教育部门办幼儿园采取“网上信息采集、现场资格验证</w:t>
      </w:r>
      <w:r>
        <w:rPr>
          <w:rFonts w:ascii="仿宋_GB2312" w:eastAsia="仿宋_GB2312" w:hAnsi="仿宋" w:hint="eastAsia"/>
          <w:sz w:val="32"/>
          <w:szCs w:val="32"/>
        </w:rPr>
        <w:t>、</w:t>
      </w:r>
      <w:r w:rsidRPr="0092176D">
        <w:rPr>
          <w:rFonts w:ascii="仿宋_GB2312" w:eastAsia="仿宋_GB2312" w:hAnsi="仿宋" w:hint="eastAsia"/>
          <w:sz w:val="32"/>
          <w:szCs w:val="32"/>
        </w:rPr>
        <w:t>电脑随机等额派位”的录取方法。</w:t>
      </w:r>
    </w:p>
    <w:p w:rsidR="004B35BB" w:rsidRPr="007C6918" w:rsidRDefault="004B35BB" w:rsidP="004B35BB">
      <w:pPr>
        <w:spacing w:line="560" w:lineRule="exact"/>
        <w:ind w:firstLine="660"/>
        <w:rPr>
          <w:rFonts w:ascii="仿宋_GB2312" w:eastAsia="仿宋_GB2312" w:hAnsi="仿宋"/>
          <w:sz w:val="32"/>
          <w:szCs w:val="32"/>
        </w:rPr>
      </w:pPr>
      <w:r w:rsidRPr="0092176D">
        <w:rPr>
          <w:rFonts w:ascii="仿宋_GB2312" w:eastAsia="仿宋_GB2312" w:hAnsi="仿宋"/>
          <w:sz w:val="32"/>
          <w:szCs w:val="32"/>
        </w:rPr>
        <w:t>2.</w:t>
      </w:r>
      <w:r w:rsidRPr="0092176D">
        <w:rPr>
          <w:rFonts w:ascii="仿宋_GB2312" w:eastAsia="仿宋_GB2312" w:hAnsi="仿宋" w:hint="eastAsia"/>
          <w:sz w:val="32"/>
          <w:szCs w:val="32"/>
        </w:rPr>
        <w:t>企事业办幼儿园和民办幼儿园依据相关条件与要求自主招生。</w:t>
      </w:r>
    </w:p>
    <w:p w:rsidR="00E12DCC" w:rsidRPr="004B35BB" w:rsidRDefault="00E12DCC" w:rsidP="004B35BB">
      <w:pPr>
        <w:adjustRightInd w:val="0"/>
        <w:snapToGrid w:val="0"/>
        <w:spacing w:line="560" w:lineRule="atLeast"/>
        <w:ind w:rightChars="-18" w:right="-50" w:firstLineChars="200" w:firstLine="560"/>
      </w:pPr>
    </w:p>
    <w:sectPr w:rsidR="00E12DCC" w:rsidRPr="004B35BB" w:rsidSect="00E12D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435" w:rsidRDefault="00560435" w:rsidP="00BF3705">
      <w:r>
        <w:separator/>
      </w:r>
    </w:p>
  </w:endnote>
  <w:endnote w:type="continuationSeparator" w:id="0">
    <w:p w:rsidR="00560435" w:rsidRDefault="00560435" w:rsidP="00BF37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435" w:rsidRDefault="00560435" w:rsidP="00BF3705">
      <w:r>
        <w:separator/>
      </w:r>
    </w:p>
  </w:footnote>
  <w:footnote w:type="continuationSeparator" w:id="0">
    <w:p w:rsidR="00560435" w:rsidRDefault="00560435" w:rsidP="00BF37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750C"/>
    <w:rsid w:val="00364B30"/>
    <w:rsid w:val="0042750C"/>
    <w:rsid w:val="004A2013"/>
    <w:rsid w:val="004B35BB"/>
    <w:rsid w:val="004E3BBD"/>
    <w:rsid w:val="005177CB"/>
    <w:rsid w:val="00560435"/>
    <w:rsid w:val="00604C97"/>
    <w:rsid w:val="006125EB"/>
    <w:rsid w:val="006D49A2"/>
    <w:rsid w:val="00946C1B"/>
    <w:rsid w:val="00990E40"/>
    <w:rsid w:val="00B15850"/>
    <w:rsid w:val="00BF3705"/>
    <w:rsid w:val="00C352A5"/>
    <w:rsid w:val="00C806D6"/>
    <w:rsid w:val="00E12DCC"/>
    <w:rsid w:val="00F9539D"/>
    <w:rsid w:val="00FB0CE7"/>
    <w:rsid w:val="00FC1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50C"/>
    <w:pPr>
      <w:widowControl w:val="0"/>
      <w:jc w:val="both"/>
    </w:pPr>
    <w:rPr>
      <w:rFonts w:ascii="Times New Roman" w:eastAsia="宋体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F37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F370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F37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F370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80</Words>
  <Characters>457</Characters>
  <Application>Microsoft Office Word</Application>
  <DocSecurity>0</DocSecurity>
  <Lines>3</Lines>
  <Paragraphs>1</Paragraphs>
  <ScaleCrop>false</ScaleCrop>
  <Company>微软中国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yl</cp:lastModifiedBy>
  <cp:revision>46</cp:revision>
  <cp:lastPrinted>2018-09-20T02:53:00Z</cp:lastPrinted>
  <dcterms:created xsi:type="dcterms:W3CDTF">2018-09-20T02:26:00Z</dcterms:created>
  <dcterms:modified xsi:type="dcterms:W3CDTF">2019-04-02T08:53:00Z</dcterms:modified>
</cp:coreProperties>
</file>